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209AE3A7"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F943A0">
        <w:t>Dene Academy</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0FA4EAAD" w:rsidR="00751DED" w:rsidRDefault="00F943A0">
            <w:pPr>
              <w:pStyle w:val="TableRow"/>
            </w:pPr>
            <w:r>
              <w:t>25/26</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0FB46BFD" w:rsidR="00751DED" w:rsidRDefault="002D5E83">
            <w:pPr>
              <w:pStyle w:val="TableRow"/>
            </w:pPr>
            <w:r>
              <w:t>20.05.25</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11DD72D6" w:rsidR="00751DED" w:rsidRDefault="002D5E83">
            <w:pPr>
              <w:pStyle w:val="TableRow"/>
            </w:pPr>
            <w:r>
              <w:t>20.05.26</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59D3F223" w:rsidR="00751DED" w:rsidRDefault="007566A5">
            <w:pPr>
              <w:pStyle w:val="TableRow"/>
            </w:pPr>
            <w:r>
              <w:t xml:space="preserve">Mrs Naomi Robinson </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17222208" w:rsidR="00751DED" w:rsidRDefault="007566A5">
            <w:pPr>
              <w:pStyle w:val="TableRow"/>
            </w:pPr>
            <w:r>
              <w:t>Kath</w:t>
            </w:r>
            <w:r w:rsidR="00671B2F">
              <w:t>erine</w:t>
            </w:r>
            <w:r>
              <w:t xml:space="preserve"> Cowie </w:t>
            </w: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66ADEC4E" w:rsidR="00751DED" w:rsidRDefault="007566A5">
            <w:pPr>
              <w:pStyle w:val="TableRow"/>
            </w:pPr>
            <w:r>
              <w:t>Durham Music Service</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77777777" w:rsidR="00751DED" w:rsidRDefault="00751DED">
            <w:pPr>
              <w:pStyle w:val="TableRow"/>
            </w:pP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 xml:space="preserve">This is about what we teach in lesson time, how much time is spent teaching music and any music qualifications or awards </w:t>
      </w:r>
      <w:proofErr w:type="gramStart"/>
      <w:r>
        <w:t>that pupils</w:t>
      </w:r>
      <w:proofErr w:type="gramEnd"/>
      <w:r>
        <w:t xml:space="preserve">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44C35" w14:textId="08B660C6" w:rsidR="001A52A9" w:rsidRDefault="007566A5">
            <w:pPr>
              <w:spacing w:before="120" w:after="120"/>
              <w:rPr>
                <w:rFonts w:cs="Arial"/>
              </w:rPr>
            </w:pPr>
            <w:r>
              <w:rPr>
                <w:rFonts w:cs="Arial"/>
              </w:rPr>
              <w:t xml:space="preserve">The </w:t>
            </w:r>
            <w:r w:rsidR="00BE50F6">
              <w:rPr>
                <w:rFonts w:cs="Arial"/>
              </w:rPr>
              <w:t xml:space="preserve">KS3 </w:t>
            </w:r>
            <w:r>
              <w:rPr>
                <w:rFonts w:cs="Arial"/>
              </w:rPr>
              <w:t xml:space="preserve">music curriculum at Dene Academy is adapted from the </w:t>
            </w:r>
            <w:hyperlink r:id="rId7" w:history="1">
              <w:r w:rsidR="00F21E16">
                <w:rPr>
                  <w:rStyle w:val="Hyperlink"/>
                  <w:rFonts w:cs="Arial"/>
                </w:rPr>
                <w:t>model music curriculum</w:t>
              </w:r>
            </w:hyperlink>
            <w:r>
              <w:rPr>
                <w:rFonts w:cs="Arial"/>
              </w:rPr>
              <w:t xml:space="preserve"> </w:t>
            </w:r>
            <w:r w:rsidR="003749B1">
              <w:rPr>
                <w:rFonts w:cs="Arial"/>
              </w:rPr>
              <w:t>non statutory guidance and</w:t>
            </w:r>
            <w:r w:rsidR="00F21E16">
              <w:rPr>
                <w:rFonts w:cs="Arial"/>
              </w:rPr>
              <w:t xml:space="preserve"> </w:t>
            </w:r>
            <w:hyperlink r:id="rId8" w:history="1">
              <w:r w:rsidR="00D319F0" w:rsidRPr="00D319F0">
                <w:rPr>
                  <w:rStyle w:val="Hyperlink"/>
                  <w:rFonts w:cs="Arial"/>
                </w:rPr>
                <w:t>a</w:t>
              </w:r>
              <w:r w:rsidR="00D319F0" w:rsidRPr="00D319F0">
                <w:rPr>
                  <w:rStyle w:val="Hyperlink"/>
                </w:rPr>
                <w:t xml:space="preserve"> framework for curriculum, pedagogy and assessment in lower secondary school Music</w:t>
              </w:r>
            </w:hyperlink>
            <w:r w:rsidR="00D319F0">
              <w:t xml:space="preserve"> by music professor Martin </w:t>
            </w:r>
            <w:r w:rsidR="00D319F0">
              <w:rPr>
                <w:rFonts w:cs="Arial"/>
              </w:rPr>
              <w:t>Fautley.</w:t>
            </w:r>
            <w:r w:rsidR="00BE50F6">
              <w:rPr>
                <w:rFonts w:cs="Arial"/>
              </w:rPr>
              <w:t xml:space="preserve"> </w:t>
            </w:r>
          </w:p>
          <w:p w14:paraId="41C1967A" w14:textId="339CCAB9" w:rsidR="001A52A9" w:rsidRDefault="001A52A9" w:rsidP="001A52A9">
            <w:pPr>
              <w:spacing w:before="120" w:after="120"/>
              <w:rPr>
                <w:rFonts w:cs="Arial"/>
              </w:rPr>
            </w:pPr>
            <w:r>
              <w:rPr>
                <w:rFonts w:cs="Arial"/>
              </w:rPr>
              <w:t xml:space="preserve">The KS3 curriculum develops 6 key musical skills: Technical, Ensemble, Composition, Music Technology, Theory &amp; Listening/Appraising through a series of practical based lessons which lead seamlessly into the KS4 requirements for GCSE: </w:t>
            </w:r>
          </w:p>
          <w:p w14:paraId="3AB6A781" w14:textId="77777777" w:rsidR="001A52A9" w:rsidRDefault="001A52A9" w:rsidP="001A52A9">
            <w:pPr>
              <w:spacing w:before="120" w:after="120"/>
              <w:rPr>
                <w:rFonts w:cs="Arial"/>
              </w:rPr>
            </w:pPr>
            <w:r>
              <w:rPr>
                <w:rFonts w:cs="Arial"/>
              </w:rPr>
              <w:t xml:space="preserve">Technical &amp; Ensemble </w:t>
            </w:r>
            <w:r w:rsidRPr="009A3707">
              <w:rPr>
                <w:rFonts w:cs="Arial"/>
              </w:rPr>
              <w:sym w:font="Wingdings" w:char="F0E0"/>
            </w:r>
            <w:r>
              <w:rPr>
                <w:rFonts w:cs="Arial"/>
              </w:rPr>
              <w:t>Performance Coursework</w:t>
            </w:r>
          </w:p>
          <w:p w14:paraId="0C44C9E5" w14:textId="77777777" w:rsidR="001A52A9" w:rsidRDefault="001A52A9" w:rsidP="001A52A9">
            <w:pPr>
              <w:spacing w:before="120" w:after="120"/>
              <w:rPr>
                <w:rFonts w:cs="Arial"/>
              </w:rPr>
            </w:pPr>
            <w:r>
              <w:rPr>
                <w:rFonts w:cs="Arial"/>
              </w:rPr>
              <w:t xml:space="preserve">Composing &amp; Music Technology </w:t>
            </w:r>
            <w:r w:rsidRPr="009A3707">
              <w:rPr>
                <w:rFonts w:cs="Arial"/>
              </w:rPr>
              <w:sym w:font="Wingdings" w:char="F0E0"/>
            </w:r>
            <w:r>
              <w:rPr>
                <w:rFonts w:cs="Arial"/>
              </w:rPr>
              <w:t>Composition coursework</w:t>
            </w:r>
          </w:p>
          <w:p w14:paraId="54B804CB" w14:textId="48080328" w:rsidR="001A52A9" w:rsidRDefault="001A52A9">
            <w:pPr>
              <w:spacing w:before="120" w:after="120"/>
              <w:rPr>
                <w:rFonts w:cs="Arial"/>
              </w:rPr>
            </w:pPr>
            <w:r>
              <w:rPr>
                <w:rFonts w:cs="Arial"/>
              </w:rPr>
              <w:t xml:space="preserve">Theory &amp; Listening/Appraising </w:t>
            </w:r>
            <w:r w:rsidRPr="00266E24">
              <w:rPr>
                <w:rFonts w:cs="Arial"/>
              </w:rPr>
              <w:sym w:font="Wingdings" w:char="F0E0"/>
            </w:r>
            <w:r>
              <w:rPr>
                <w:rFonts w:cs="Arial"/>
              </w:rPr>
              <w:t xml:space="preserve">The final listening examination. </w:t>
            </w:r>
          </w:p>
          <w:p w14:paraId="71B30A9F" w14:textId="4678D408" w:rsidR="001A52A9" w:rsidRDefault="001A52A9">
            <w:pPr>
              <w:spacing w:before="120" w:after="120"/>
              <w:rPr>
                <w:rFonts w:cs="Arial"/>
              </w:rPr>
            </w:pPr>
            <w:r>
              <w:rPr>
                <w:rFonts w:cs="Arial"/>
              </w:rPr>
              <w:t xml:space="preserve">A full musical intent and </w:t>
            </w:r>
            <w:r w:rsidR="0082047D">
              <w:rPr>
                <w:rFonts w:cs="Arial"/>
              </w:rPr>
              <w:t xml:space="preserve">learning journey can be accessed on the Music curriculum section of our website. </w:t>
            </w:r>
          </w:p>
          <w:p w14:paraId="0442B3D9" w14:textId="77777777" w:rsidR="00ED48C4" w:rsidRDefault="00BE50F6">
            <w:pPr>
              <w:spacing w:before="120" w:after="120"/>
              <w:rPr>
                <w:rFonts w:cs="Arial"/>
              </w:rPr>
            </w:pPr>
            <w:r>
              <w:rPr>
                <w:rFonts w:cs="Arial"/>
              </w:rPr>
              <w:lastRenderedPageBreak/>
              <w:t>The KS4</w:t>
            </w:r>
            <w:r w:rsidR="00D319F0">
              <w:rPr>
                <w:rFonts w:cs="Arial"/>
              </w:rPr>
              <w:t xml:space="preserve"> </w:t>
            </w:r>
            <w:r>
              <w:rPr>
                <w:rFonts w:cs="Arial"/>
              </w:rPr>
              <w:t xml:space="preserve">curriculum </w:t>
            </w:r>
            <w:r w:rsidR="003B48D4">
              <w:rPr>
                <w:rFonts w:cs="Arial"/>
              </w:rPr>
              <w:t xml:space="preserve">follows the specification </w:t>
            </w:r>
            <w:r w:rsidR="00E27E0B">
              <w:rPr>
                <w:rFonts w:cs="Arial"/>
              </w:rPr>
              <w:t xml:space="preserve">set out by </w:t>
            </w:r>
            <w:proofErr w:type="spellStart"/>
            <w:r w:rsidR="00E27E0B">
              <w:rPr>
                <w:rFonts w:cs="Arial"/>
              </w:rPr>
              <w:t>Eduqas</w:t>
            </w:r>
            <w:proofErr w:type="spellEnd"/>
            <w:r w:rsidR="00E27E0B">
              <w:rPr>
                <w:rFonts w:cs="Arial"/>
              </w:rPr>
              <w:t xml:space="preserve"> exam board for GCSE music. </w:t>
            </w:r>
            <w:r w:rsidR="00266E24">
              <w:rPr>
                <w:rFonts w:cs="Arial"/>
              </w:rPr>
              <w:t xml:space="preserve">The GCSE qualification </w:t>
            </w:r>
            <w:r w:rsidR="00A208AD">
              <w:rPr>
                <w:rFonts w:cs="Arial"/>
              </w:rPr>
              <w:t>requires students to undertake</w:t>
            </w:r>
            <w:r w:rsidR="00ED48C4">
              <w:rPr>
                <w:rFonts w:cs="Arial"/>
              </w:rPr>
              <w:t xml:space="preserve">: </w:t>
            </w:r>
          </w:p>
          <w:p w14:paraId="2E9E7909" w14:textId="4138FC73" w:rsidR="00F21E16" w:rsidRDefault="00A208AD" w:rsidP="00ED48C4">
            <w:pPr>
              <w:pStyle w:val="ListParagraph"/>
              <w:numPr>
                <w:ilvl w:val="0"/>
                <w:numId w:val="18"/>
              </w:numPr>
              <w:spacing w:before="120" w:after="120"/>
              <w:rPr>
                <w:rFonts w:cs="Arial"/>
              </w:rPr>
            </w:pPr>
            <w:r w:rsidRPr="00ED48C4">
              <w:rPr>
                <w:rFonts w:cs="Arial"/>
              </w:rPr>
              <w:t>2 performances; one a soloist and one as an ensemble</w:t>
            </w:r>
            <w:r w:rsidR="00ED48C4" w:rsidRPr="00ED48C4">
              <w:rPr>
                <w:rFonts w:cs="Arial"/>
              </w:rPr>
              <w:t xml:space="preserve">, forming 30% of their qualification. </w:t>
            </w:r>
          </w:p>
          <w:p w14:paraId="4A9E7414" w14:textId="612747D0" w:rsidR="00ED48C4" w:rsidRDefault="00ED48C4" w:rsidP="00ED48C4">
            <w:pPr>
              <w:pStyle w:val="ListParagraph"/>
              <w:numPr>
                <w:ilvl w:val="0"/>
                <w:numId w:val="18"/>
              </w:numPr>
              <w:spacing w:before="120" w:after="120"/>
              <w:rPr>
                <w:rFonts w:cs="Arial"/>
              </w:rPr>
            </w:pPr>
            <w:r>
              <w:rPr>
                <w:rFonts w:cs="Arial"/>
              </w:rPr>
              <w:t>2 compositions (writing their own music)</w:t>
            </w:r>
            <w:r w:rsidR="00D514F8">
              <w:rPr>
                <w:rFonts w:cs="Arial"/>
              </w:rPr>
              <w:t xml:space="preserve">; one on a style they choose and one style set by the exam board, </w:t>
            </w:r>
            <w:r w:rsidR="00D514F8" w:rsidRPr="00ED48C4">
              <w:rPr>
                <w:rFonts w:cs="Arial"/>
              </w:rPr>
              <w:t>forming 30% of their qualification.</w:t>
            </w:r>
          </w:p>
          <w:p w14:paraId="42D7B411" w14:textId="67E39F29" w:rsidR="00D514F8" w:rsidRPr="00ED48C4" w:rsidRDefault="00B7282F" w:rsidP="00ED48C4">
            <w:pPr>
              <w:pStyle w:val="ListParagraph"/>
              <w:numPr>
                <w:ilvl w:val="0"/>
                <w:numId w:val="18"/>
              </w:numPr>
              <w:spacing w:before="120" w:after="120"/>
              <w:rPr>
                <w:rFonts w:cs="Arial"/>
              </w:rPr>
            </w:pPr>
            <w:r>
              <w:rPr>
                <w:rFonts w:cs="Arial"/>
              </w:rPr>
              <w:t xml:space="preserve">Sit a 1 hour &amp; </w:t>
            </w:r>
            <w:proofErr w:type="gramStart"/>
            <w:r>
              <w:rPr>
                <w:rFonts w:cs="Arial"/>
              </w:rPr>
              <w:t>15 minute</w:t>
            </w:r>
            <w:proofErr w:type="gramEnd"/>
            <w:r>
              <w:rPr>
                <w:rFonts w:cs="Arial"/>
              </w:rPr>
              <w:t xml:space="preserve"> listening exam with 8 questions assessing the students abilities to discuss the </w:t>
            </w:r>
            <w:r w:rsidR="001A52A9">
              <w:rPr>
                <w:rFonts w:cs="Arial"/>
              </w:rPr>
              <w:t xml:space="preserve">use of </w:t>
            </w:r>
            <w:r>
              <w:rPr>
                <w:rFonts w:cs="Arial"/>
              </w:rPr>
              <w:t>musical elements</w:t>
            </w:r>
            <w:r w:rsidR="001A52A9">
              <w:rPr>
                <w:rFonts w:cs="Arial"/>
              </w:rPr>
              <w:t xml:space="preserve"> in 8 pieces of music. Forming 40% of their examination. </w:t>
            </w:r>
          </w:p>
          <w:p w14:paraId="1020A83F" w14:textId="77777777" w:rsidR="00116C67" w:rsidRDefault="0082047D">
            <w:pPr>
              <w:spacing w:before="120" w:after="120"/>
              <w:rPr>
                <w:rFonts w:cs="Arial"/>
              </w:rPr>
            </w:pPr>
            <w:r>
              <w:rPr>
                <w:rFonts w:cs="Arial"/>
              </w:rPr>
              <w:t xml:space="preserve">During lessons at KS3 students will develop the 6 aforementioned </w:t>
            </w:r>
            <w:r w:rsidR="00794D47">
              <w:rPr>
                <w:rFonts w:cs="Arial"/>
              </w:rPr>
              <w:t xml:space="preserve">key skills through a variety of projects. </w:t>
            </w:r>
          </w:p>
          <w:p w14:paraId="07787D93" w14:textId="5C10EB53" w:rsidR="00D319F0" w:rsidRDefault="00794D47">
            <w:pPr>
              <w:spacing w:before="120" w:after="120"/>
              <w:rPr>
                <w:rFonts w:cs="Arial"/>
              </w:rPr>
            </w:pPr>
            <w:r>
              <w:rPr>
                <w:rFonts w:cs="Arial"/>
              </w:rPr>
              <w:t>Year 7 students focus heavily on singing and developing their knowledge of the elements</w:t>
            </w:r>
            <w:r w:rsidR="00987984">
              <w:rPr>
                <w:rFonts w:cs="Arial"/>
              </w:rPr>
              <w:t xml:space="preserve"> to start the year in lessons where they can use keyboards, percussion &amp; their voices to complete their tasks. </w:t>
            </w:r>
            <w:r w:rsidR="00487584">
              <w:rPr>
                <w:rFonts w:cs="Arial"/>
              </w:rPr>
              <w:t xml:space="preserve">They then explore the keyboard in more detail and also explore the use of music technology </w:t>
            </w:r>
            <w:r w:rsidR="00F405AD">
              <w:rPr>
                <w:rFonts w:cs="Arial"/>
              </w:rPr>
              <w:t xml:space="preserve">throughout the year. </w:t>
            </w:r>
          </w:p>
          <w:p w14:paraId="4C146BCC" w14:textId="23157485" w:rsidR="00F405AD" w:rsidRDefault="00F405AD">
            <w:pPr>
              <w:spacing w:before="120" w:after="120"/>
              <w:rPr>
                <w:rFonts w:cs="Arial"/>
              </w:rPr>
            </w:pPr>
            <w:r>
              <w:rPr>
                <w:rFonts w:cs="Arial"/>
              </w:rPr>
              <w:t xml:space="preserve">Year 8 </w:t>
            </w:r>
            <w:r w:rsidR="004D5E99">
              <w:rPr>
                <w:rFonts w:cs="Arial"/>
              </w:rPr>
              <w:t>begin the year honing their ensemble skills through Blues</w:t>
            </w:r>
            <w:r w:rsidR="00DA54B3">
              <w:rPr>
                <w:rFonts w:cs="Arial"/>
              </w:rPr>
              <w:t xml:space="preserve"> where they begin learning the technicalities of guitar, bass &amp; drum kit. They</w:t>
            </w:r>
            <w:r w:rsidR="004D5E99">
              <w:rPr>
                <w:rFonts w:cs="Arial"/>
              </w:rPr>
              <w:t xml:space="preserve"> then develop this knowledge further by writing their own Blues songs. They then move onto </w:t>
            </w:r>
            <w:r w:rsidR="00DA54B3">
              <w:rPr>
                <w:rFonts w:cs="Arial"/>
              </w:rPr>
              <w:t xml:space="preserve">developing their technical skills further in Battle of the bands building on the previous skills. </w:t>
            </w:r>
            <w:r w:rsidR="00116C67">
              <w:rPr>
                <w:rFonts w:cs="Arial"/>
              </w:rPr>
              <w:t xml:space="preserve">The year culminates with year 8s honing in their keyboard skills and then finally the year ends by using music technology to remix a sample of classical music. </w:t>
            </w:r>
          </w:p>
          <w:p w14:paraId="46024B7D" w14:textId="09138DA4" w:rsidR="004D5E99" w:rsidRDefault="0029021E">
            <w:pPr>
              <w:spacing w:before="120" w:after="120"/>
              <w:rPr>
                <w:rFonts w:cs="Arial"/>
              </w:rPr>
            </w:pPr>
            <w:r>
              <w:rPr>
                <w:rFonts w:cs="Arial"/>
              </w:rPr>
              <w:t>The y</w:t>
            </w:r>
            <w:r w:rsidR="00116C67">
              <w:rPr>
                <w:rFonts w:cs="Arial"/>
              </w:rPr>
              <w:t xml:space="preserve">ear 9 </w:t>
            </w:r>
            <w:r>
              <w:rPr>
                <w:rFonts w:cs="Arial"/>
              </w:rPr>
              <w:t xml:space="preserve">curriculum </w:t>
            </w:r>
            <w:r w:rsidR="00312B5D">
              <w:rPr>
                <w:rFonts w:cs="Arial"/>
              </w:rPr>
              <w:t xml:space="preserve">focuses on deepening musical knowledge towards GCSE standards. Year 9s </w:t>
            </w:r>
            <w:r>
              <w:rPr>
                <w:rFonts w:cs="Arial"/>
              </w:rPr>
              <w:t>begin the year focusing in on Film music and learning all about this genre through listening/appraising, technical skill &amp; composing</w:t>
            </w:r>
            <w:r w:rsidR="00312B5D">
              <w:rPr>
                <w:rFonts w:cs="Arial"/>
              </w:rPr>
              <w:t xml:space="preserve">, which links directly to the KS4 area of study 3: Film Music. </w:t>
            </w:r>
            <w:r w:rsidR="00CB4389">
              <w:rPr>
                <w:rFonts w:cs="Arial"/>
              </w:rPr>
              <w:t xml:space="preserve">They then develop their understanding of popular music &amp; music for ensemble in the next 2 projects focusing on </w:t>
            </w:r>
            <w:r w:rsidR="005C4EF5">
              <w:rPr>
                <w:rFonts w:cs="Arial"/>
              </w:rPr>
              <w:t>‘songs to change the world and a song-writing project</w:t>
            </w:r>
            <w:r w:rsidR="0008170D">
              <w:rPr>
                <w:rFonts w:cs="Arial"/>
              </w:rPr>
              <w:t xml:space="preserve"> which links directly to AOS4: Popular Music. The year culminates in </w:t>
            </w:r>
            <w:proofErr w:type="spellStart"/>
            <w:r w:rsidR="0008170D">
              <w:rPr>
                <w:rFonts w:cs="Arial"/>
              </w:rPr>
              <w:t>DeneFest</w:t>
            </w:r>
            <w:proofErr w:type="spellEnd"/>
            <w:r w:rsidR="0008170D">
              <w:rPr>
                <w:rFonts w:cs="Arial"/>
              </w:rPr>
              <w:t xml:space="preserve"> where students </w:t>
            </w:r>
            <w:r w:rsidR="00EF0F95">
              <w:rPr>
                <w:rFonts w:cs="Arial"/>
              </w:rPr>
              <w:t xml:space="preserve">can choose their final route through music: exploring the music industry through live sound engineering/set-up, music journalism/critique/podcasting or performance/composition. </w:t>
            </w:r>
          </w:p>
          <w:p w14:paraId="0F8CC1B4" w14:textId="3254F35F" w:rsidR="00F405AD" w:rsidRDefault="00F405AD">
            <w:pPr>
              <w:spacing w:before="120" w:after="120"/>
              <w:rPr>
                <w:rFonts w:cs="Arial"/>
              </w:rPr>
            </w:pPr>
            <w:r>
              <w:rPr>
                <w:rFonts w:cs="Arial"/>
              </w:rPr>
              <w:t xml:space="preserve">A wide range of musical styles are covered at KS3 which allows students to learn about the cultural and societal significance music has in projects such as: </w:t>
            </w:r>
          </w:p>
          <w:p w14:paraId="01FBBB1F" w14:textId="357D9E96" w:rsidR="00F405AD" w:rsidRDefault="009C4642" w:rsidP="00F405AD">
            <w:pPr>
              <w:pStyle w:val="ListParagraph"/>
              <w:numPr>
                <w:ilvl w:val="0"/>
                <w:numId w:val="18"/>
              </w:numPr>
              <w:spacing w:before="120" w:after="120"/>
              <w:rPr>
                <w:rFonts w:cs="Arial"/>
              </w:rPr>
            </w:pPr>
            <w:r>
              <w:rPr>
                <w:rFonts w:cs="Arial"/>
              </w:rPr>
              <w:t>Pitch Perfect (Music of Indonesia &amp; India)</w:t>
            </w:r>
          </w:p>
          <w:p w14:paraId="5166C650" w14:textId="3223390C" w:rsidR="009C4642" w:rsidRDefault="009C4642" w:rsidP="00F405AD">
            <w:pPr>
              <w:pStyle w:val="ListParagraph"/>
              <w:numPr>
                <w:ilvl w:val="0"/>
                <w:numId w:val="18"/>
              </w:numPr>
              <w:spacing w:before="120" w:after="120"/>
              <w:rPr>
                <w:rFonts w:cs="Arial"/>
              </w:rPr>
            </w:pPr>
            <w:r>
              <w:rPr>
                <w:rFonts w:cs="Arial"/>
              </w:rPr>
              <w:t>Samba music (Music of Brazil)</w:t>
            </w:r>
          </w:p>
          <w:p w14:paraId="7F4F21A6" w14:textId="49FAF570" w:rsidR="009C4642" w:rsidRDefault="009C4642" w:rsidP="00F405AD">
            <w:pPr>
              <w:pStyle w:val="ListParagraph"/>
              <w:numPr>
                <w:ilvl w:val="0"/>
                <w:numId w:val="18"/>
              </w:numPr>
              <w:spacing w:before="120" w:after="120"/>
              <w:rPr>
                <w:rFonts w:cs="Arial"/>
              </w:rPr>
            </w:pPr>
            <w:r>
              <w:rPr>
                <w:rFonts w:cs="Arial"/>
              </w:rPr>
              <w:t>Songs to change the world (Protest songs/songs with political/social agenda)</w:t>
            </w:r>
          </w:p>
          <w:p w14:paraId="680D36A9" w14:textId="498267F1" w:rsidR="004D5E99" w:rsidRDefault="004D5E99" w:rsidP="00F405AD">
            <w:pPr>
              <w:pStyle w:val="ListParagraph"/>
              <w:numPr>
                <w:ilvl w:val="0"/>
                <w:numId w:val="18"/>
              </w:numPr>
              <w:spacing w:before="120" w:after="120"/>
              <w:rPr>
                <w:rFonts w:cs="Arial"/>
              </w:rPr>
            </w:pPr>
            <w:r>
              <w:rPr>
                <w:rFonts w:cs="Arial"/>
              </w:rPr>
              <w:t>Blues Music (The history of Blues)</w:t>
            </w:r>
          </w:p>
          <w:p w14:paraId="181FBAF1" w14:textId="43A1547A" w:rsidR="004D5E99" w:rsidRPr="00F405AD" w:rsidRDefault="004D5E99" w:rsidP="00F405AD">
            <w:pPr>
              <w:pStyle w:val="ListParagraph"/>
              <w:numPr>
                <w:ilvl w:val="0"/>
                <w:numId w:val="18"/>
              </w:numPr>
              <w:spacing w:before="120" w:after="120"/>
              <w:rPr>
                <w:rFonts w:cs="Arial"/>
              </w:rPr>
            </w:pPr>
            <w:r>
              <w:rPr>
                <w:rFonts w:cs="Arial"/>
              </w:rPr>
              <w:t>Orchestral Earworms (The Western Classical Canon)</w:t>
            </w:r>
          </w:p>
          <w:p w14:paraId="3080BD7C" w14:textId="77777777" w:rsidR="00D319F0" w:rsidRDefault="00D319F0">
            <w:pPr>
              <w:spacing w:before="120" w:after="120"/>
              <w:rPr>
                <w:rFonts w:cs="Arial"/>
              </w:rPr>
            </w:pPr>
          </w:p>
          <w:p w14:paraId="5E107F32" w14:textId="77777777" w:rsidR="00E239CA" w:rsidRDefault="00B03E62">
            <w:pPr>
              <w:spacing w:before="120" w:after="120"/>
              <w:rPr>
                <w:rFonts w:cs="Arial"/>
              </w:rPr>
            </w:pPr>
            <w:r>
              <w:rPr>
                <w:rFonts w:cs="Arial"/>
              </w:rPr>
              <w:t xml:space="preserve">Year 10 focus on deepening their understanding of the elements </w:t>
            </w:r>
            <w:r w:rsidR="00D034D7">
              <w:rPr>
                <w:rFonts w:cs="Arial"/>
              </w:rPr>
              <w:t xml:space="preserve">through a variety of listening &amp; appraising and practical </w:t>
            </w:r>
            <w:r w:rsidR="00444859">
              <w:rPr>
                <w:rFonts w:cs="Arial"/>
              </w:rPr>
              <w:t>tasks</w:t>
            </w:r>
            <w:r w:rsidR="00B51151">
              <w:rPr>
                <w:rFonts w:cs="Arial"/>
              </w:rPr>
              <w:t xml:space="preserve"> which lead them to their assessment tasks in </w:t>
            </w:r>
            <w:r w:rsidR="00B51151">
              <w:rPr>
                <w:rFonts w:cs="Arial"/>
              </w:rPr>
              <w:lastRenderedPageBreak/>
              <w:t>the form of practise listening questions based on the listening paper examination</w:t>
            </w:r>
            <w:r w:rsidR="00444859">
              <w:rPr>
                <w:rFonts w:cs="Arial"/>
              </w:rPr>
              <w:t xml:space="preserve">. </w:t>
            </w:r>
            <w:r w:rsidR="00E239CA">
              <w:rPr>
                <w:rFonts w:cs="Arial"/>
              </w:rPr>
              <w:t xml:space="preserve">Year 10 students will sit 2 mock examinations on the listening paper. </w:t>
            </w:r>
          </w:p>
          <w:p w14:paraId="16EF48AB" w14:textId="77777777" w:rsidR="00E239CA" w:rsidRDefault="00444859">
            <w:pPr>
              <w:spacing w:before="120" w:after="120"/>
              <w:rPr>
                <w:rFonts w:cs="Arial"/>
              </w:rPr>
            </w:pPr>
            <w:r>
              <w:rPr>
                <w:rFonts w:cs="Arial"/>
              </w:rPr>
              <w:t xml:space="preserve">Students </w:t>
            </w:r>
            <w:r w:rsidR="00B51151">
              <w:rPr>
                <w:rFonts w:cs="Arial"/>
              </w:rPr>
              <w:t xml:space="preserve">also </w:t>
            </w:r>
            <w:r>
              <w:rPr>
                <w:rFonts w:cs="Arial"/>
              </w:rPr>
              <w:t xml:space="preserve">begin working together as an ensemble </w:t>
            </w:r>
            <w:r w:rsidR="00A57647">
              <w:rPr>
                <w:rFonts w:cs="Arial"/>
              </w:rPr>
              <w:t xml:space="preserve">and </w:t>
            </w:r>
            <w:r w:rsidR="00307C7D">
              <w:rPr>
                <w:rFonts w:cs="Arial"/>
              </w:rPr>
              <w:t xml:space="preserve">also </w:t>
            </w:r>
            <w:r w:rsidR="00A57647">
              <w:rPr>
                <w:rFonts w:cs="Arial"/>
              </w:rPr>
              <w:t xml:space="preserve">as a soloist </w:t>
            </w:r>
            <w:r w:rsidR="00307C7D">
              <w:rPr>
                <w:rFonts w:cs="Arial"/>
              </w:rPr>
              <w:t xml:space="preserve">to perform live to their peers to prepare them for their final coursework recordings in year 11. </w:t>
            </w:r>
          </w:p>
          <w:p w14:paraId="0D88A14F" w14:textId="77777777" w:rsidR="00E239CA" w:rsidRDefault="00307C7D">
            <w:pPr>
              <w:spacing w:before="120" w:after="120"/>
              <w:rPr>
                <w:rFonts w:cs="Arial"/>
              </w:rPr>
            </w:pPr>
            <w:r>
              <w:rPr>
                <w:rFonts w:cs="Arial"/>
              </w:rPr>
              <w:t xml:space="preserve">Students develop their rehearsal skills and keep practise diaries to help them make progress. </w:t>
            </w:r>
            <w:r w:rsidR="003C56C9">
              <w:rPr>
                <w:rFonts w:cs="Arial"/>
              </w:rPr>
              <w:t xml:space="preserve">Year 10 </w:t>
            </w:r>
            <w:r w:rsidR="00B51151">
              <w:rPr>
                <w:rFonts w:cs="Arial"/>
              </w:rPr>
              <w:t>finally</w:t>
            </w:r>
            <w:r w:rsidR="003C56C9">
              <w:rPr>
                <w:rFonts w:cs="Arial"/>
              </w:rPr>
              <w:t xml:space="preserve"> allows students to develop their compositional skills through a variety of compositional tasks set in class. </w:t>
            </w:r>
          </w:p>
          <w:p w14:paraId="1DFA9CE4" w14:textId="74C3906D" w:rsidR="00B51151" w:rsidRDefault="003C56C9">
            <w:pPr>
              <w:spacing w:before="120" w:after="120"/>
              <w:rPr>
                <w:rFonts w:cs="Arial"/>
              </w:rPr>
            </w:pPr>
            <w:r>
              <w:rPr>
                <w:rFonts w:cs="Arial"/>
              </w:rPr>
              <w:t>Students are guided through how to write songs</w:t>
            </w:r>
            <w:r w:rsidR="00B51151">
              <w:rPr>
                <w:rFonts w:cs="Arial"/>
              </w:rPr>
              <w:t xml:space="preserve"> &amp; pieces</w:t>
            </w:r>
            <w:r>
              <w:rPr>
                <w:rFonts w:cs="Arial"/>
              </w:rPr>
              <w:t xml:space="preserve"> from different genres using the composition software: </w:t>
            </w:r>
            <w:proofErr w:type="spellStart"/>
            <w:r>
              <w:rPr>
                <w:rFonts w:cs="Arial"/>
              </w:rPr>
              <w:t>Musescore</w:t>
            </w:r>
            <w:proofErr w:type="spellEnd"/>
            <w:r>
              <w:rPr>
                <w:rFonts w:cs="Arial"/>
              </w:rPr>
              <w:t xml:space="preserve"> &amp; </w:t>
            </w:r>
            <w:proofErr w:type="spellStart"/>
            <w:r>
              <w:rPr>
                <w:rFonts w:cs="Arial"/>
              </w:rPr>
              <w:t>Bandlab</w:t>
            </w:r>
            <w:proofErr w:type="spellEnd"/>
            <w:r>
              <w:rPr>
                <w:rFonts w:cs="Arial"/>
              </w:rPr>
              <w:t xml:space="preserve"> as well as live composition at instruments</w:t>
            </w:r>
            <w:r w:rsidR="00B51151">
              <w:rPr>
                <w:rFonts w:cs="Arial"/>
              </w:rPr>
              <w:t xml:space="preserve"> which will equip them for the </w:t>
            </w:r>
            <w:proofErr w:type="gramStart"/>
            <w:r w:rsidR="00B51151">
              <w:rPr>
                <w:rFonts w:cs="Arial"/>
              </w:rPr>
              <w:t>tools</w:t>
            </w:r>
            <w:proofErr w:type="gramEnd"/>
            <w:r w:rsidR="00B51151">
              <w:rPr>
                <w:rFonts w:cs="Arial"/>
              </w:rPr>
              <w:t xml:space="preserve"> they need to complete their final coursework</w:t>
            </w:r>
            <w:r>
              <w:rPr>
                <w:rFonts w:cs="Arial"/>
              </w:rPr>
              <w:t>.</w:t>
            </w:r>
          </w:p>
          <w:p w14:paraId="67F6FA1E" w14:textId="77777777" w:rsidR="00A82592" w:rsidRDefault="00B51151">
            <w:pPr>
              <w:spacing w:before="120" w:after="120"/>
              <w:rPr>
                <w:rFonts w:cs="Arial"/>
              </w:rPr>
            </w:pPr>
            <w:r>
              <w:rPr>
                <w:rFonts w:cs="Arial"/>
              </w:rPr>
              <w:t>Year 10 students begin work on their first piece of coursework in year 10</w:t>
            </w:r>
            <w:r w:rsidR="00A82592">
              <w:rPr>
                <w:rFonts w:cs="Arial"/>
              </w:rPr>
              <w:t xml:space="preserve">: their free composition – this will be submitted in year 11. </w:t>
            </w:r>
          </w:p>
          <w:p w14:paraId="03A5E7F2" w14:textId="77777777" w:rsidR="00A82592" w:rsidRDefault="00A82592">
            <w:pPr>
              <w:spacing w:before="120" w:after="120"/>
              <w:rPr>
                <w:rFonts w:cs="Arial"/>
              </w:rPr>
            </w:pPr>
          </w:p>
          <w:p w14:paraId="34FC2243" w14:textId="77777777" w:rsidR="00751DED" w:rsidRDefault="00A82592">
            <w:pPr>
              <w:spacing w:before="120" w:after="120"/>
              <w:rPr>
                <w:rFonts w:cs="Arial"/>
              </w:rPr>
            </w:pPr>
            <w:r>
              <w:rPr>
                <w:rFonts w:cs="Arial"/>
              </w:rPr>
              <w:t>Year 11 focus on refining and extending their prior knowledge of the elements. Students will be expected to recall</w:t>
            </w:r>
            <w:r w:rsidR="004E6316">
              <w:rPr>
                <w:rFonts w:cs="Arial"/>
              </w:rPr>
              <w:t xml:space="preserve">, identify &amp; discuss how the musical elements are used across unfamiliar music and also on 2 set works. Assessment of this skill will be via practise questions and </w:t>
            </w:r>
            <w:r w:rsidR="00E239CA">
              <w:rPr>
                <w:rFonts w:cs="Arial"/>
              </w:rPr>
              <w:t xml:space="preserve">a mock examination in exam conditions. </w:t>
            </w:r>
          </w:p>
          <w:p w14:paraId="20684048" w14:textId="77777777" w:rsidR="00E239CA" w:rsidRDefault="00E239CA">
            <w:pPr>
              <w:spacing w:before="120" w:after="120"/>
            </w:pPr>
            <w:r>
              <w:t>Students record their final solo &amp; ensemble performance</w:t>
            </w:r>
            <w:r w:rsidR="00252060">
              <w:t xml:space="preserve"> coursework</w:t>
            </w:r>
            <w:r>
              <w:t xml:space="preserve"> in year 11 </w:t>
            </w:r>
            <w:r w:rsidR="00252060">
              <w:t xml:space="preserve">in front of a live audience and rehearse independently and in groups leading up to this with targeted teacher feedback. </w:t>
            </w:r>
          </w:p>
          <w:p w14:paraId="7AD564C9" w14:textId="546FDC41" w:rsidR="00252060" w:rsidRDefault="00252060">
            <w:pPr>
              <w:spacing w:before="120" w:after="120"/>
            </w:pPr>
            <w:r>
              <w:t xml:space="preserve">Finally, students submit their free composition coursework and </w:t>
            </w:r>
            <w:r w:rsidR="003868BD">
              <w:t xml:space="preserve">begin and submit their exam board set composition in year 11. </w:t>
            </w:r>
          </w:p>
        </w:tc>
      </w:tr>
    </w:tbl>
    <w:p w14:paraId="7AD564CB" w14:textId="77777777"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D4731" w14:textId="3B65814B" w:rsidR="003868BD" w:rsidRDefault="003868BD">
            <w:pPr>
              <w:spacing w:before="120" w:after="120"/>
            </w:pPr>
            <w:r>
              <w:t xml:space="preserve">Currently Dene Academy offers students the chance to learn Drum Kit, Brass Instruments, Vocals, Guitar and Piano </w:t>
            </w:r>
            <w:r w:rsidR="00B2114F">
              <w:t>in small group lessons provided externally by Durham Music Service. Students who are in receipt of Free School Meals have their lesson fees fully subsidised by Dene Academy to allow equal opportunities and access for all students regardless of financial</w:t>
            </w:r>
            <w:r w:rsidR="00672A8A">
              <w:t xml:space="preserve"> restraint. Dene Academy is looking to expand the offer to include woodwind in the 25/26 academic year. </w:t>
            </w:r>
          </w:p>
          <w:p w14:paraId="3AD98B42" w14:textId="77777777" w:rsidR="00FB0E33" w:rsidRPr="00FB0E33" w:rsidRDefault="00FB0E33" w:rsidP="00FB0E33">
            <w:pPr>
              <w:spacing w:before="120" w:after="120"/>
            </w:pPr>
            <w:r>
              <w:t xml:space="preserve">In their instrumental lessons students work towards graded examination pieces. Students have the opportunity to undertake graded examinations with their teachers if they wish from grade 1-8. </w:t>
            </w:r>
          </w:p>
          <w:p w14:paraId="0175F5BC" w14:textId="77777777" w:rsidR="00563E43" w:rsidRDefault="00672A8A">
            <w:pPr>
              <w:spacing w:before="120" w:after="120"/>
            </w:pPr>
            <w:r>
              <w:lastRenderedPageBreak/>
              <w:t xml:space="preserve">The extra-curricular offer </w:t>
            </w:r>
            <w:r w:rsidR="00563E43">
              <w:t xml:space="preserve">is currently: </w:t>
            </w:r>
          </w:p>
          <w:p w14:paraId="6385C365" w14:textId="750FA87D" w:rsidR="00563E43" w:rsidRDefault="00563E43" w:rsidP="00563E43">
            <w:pPr>
              <w:pStyle w:val="ListParagraph"/>
              <w:numPr>
                <w:ilvl w:val="0"/>
                <w:numId w:val="18"/>
              </w:numPr>
              <w:spacing w:before="120" w:after="120"/>
            </w:pPr>
            <w:r>
              <w:t>Rock Band: A club aimed to develop students’ skills playing as a rock band</w:t>
            </w:r>
            <w:r w:rsidR="003567C4">
              <w:t xml:space="preserve"> using guitar, bass, keys, vocals &amp; drum kit</w:t>
            </w:r>
          </w:p>
          <w:p w14:paraId="7AD564CD" w14:textId="7E8F4804" w:rsidR="00751DED" w:rsidRDefault="00563E43" w:rsidP="00563E43">
            <w:pPr>
              <w:pStyle w:val="ListParagraph"/>
              <w:numPr>
                <w:ilvl w:val="0"/>
                <w:numId w:val="18"/>
              </w:numPr>
              <w:spacing w:before="120" w:after="120"/>
            </w:pPr>
            <w:r>
              <w:t xml:space="preserve">Singing club: </w:t>
            </w:r>
            <w:r w:rsidR="00672A8A">
              <w:t xml:space="preserve"> </w:t>
            </w:r>
            <w:r w:rsidR="003567C4">
              <w:t xml:space="preserve">A chance for students to come along in a relaxed setting and sing karaoke style with their peers. This club is currently limited to year 7s only. </w:t>
            </w:r>
          </w:p>
          <w:p w14:paraId="500457EA" w14:textId="6240F2AD" w:rsidR="003567C4" w:rsidRDefault="003567C4" w:rsidP="00563E43">
            <w:pPr>
              <w:pStyle w:val="ListParagraph"/>
              <w:numPr>
                <w:ilvl w:val="0"/>
                <w:numId w:val="18"/>
              </w:numPr>
              <w:spacing w:before="120" w:after="120"/>
            </w:pPr>
            <w:r>
              <w:t xml:space="preserve">Musical Theatre club: A weekly club offering students the chance to act, sing &amp; dance </w:t>
            </w:r>
            <w:r w:rsidR="00530CB6">
              <w:t xml:space="preserve">and develop their performance skills. </w:t>
            </w:r>
          </w:p>
          <w:p w14:paraId="7AD564D5" w14:textId="279C57A3" w:rsidR="00751DED" w:rsidRDefault="00FB0E33" w:rsidP="00FB0E33">
            <w:pPr>
              <w:spacing w:before="120" w:after="120"/>
            </w:pPr>
            <w:r>
              <w:t xml:space="preserve">The music department offers students an </w:t>
            </w:r>
            <w:proofErr w:type="gramStart"/>
            <w:r>
              <w:t>open door</w:t>
            </w:r>
            <w:proofErr w:type="gramEnd"/>
            <w:r>
              <w:t xml:space="preserve"> policy – whereby, if a student wishes to practise they are more than welcome to utilise practise rooms under supervision if they are available during break, lunch &amp; after-school. </w:t>
            </w:r>
          </w:p>
        </w:tc>
      </w:tr>
    </w:tbl>
    <w:p w14:paraId="7AD564D7" w14:textId="77777777" w:rsidR="00751DED" w:rsidRDefault="00F15877">
      <w:pPr>
        <w:pStyle w:val="Heading2"/>
        <w:spacing w:before="600"/>
      </w:pPr>
      <w:r>
        <w:lastRenderedPageBreak/>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C60F3" w14:textId="48FF07EC" w:rsidR="00FB0E33" w:rsidRDefault="00FB0E33">
            <w:pPr>
              <w:spacing w:before="120" w:after="120"/>
            </w:pPr>
            <w:r>
              <w:t>A par</w:t>
            </w:r>
            <w:r w:rsidR="00BB17BB">
              <w:t xml:space="preserve">ticular highlight of the school calendar is our </w:t>
            </w:r>
            <w:r w:rsidR="00E1275D">
              <w:t xml:space="preserve">two showcase events. Dene Academy puts on 2 large scale performances each year in the form of the Christmas &amp; Summer Showcase. </w:t>
            </w:r>
            <w:r w:rsidR="00F36F35">
              <w:t xml:space="preserve">Each showcase is a chance for students to audition with a musical or performing </w:t>
            </w:r>
            <w:r w:rsidR="009F52BC">
              <w:t>arts-based</w:t>
            </w:r>
            <w:r w:rsidR="00F36F35">
              <w:t xml:space="preserve"> act and participate in a variety style showcase to a large live audience. </w:t>
            </w:r>
            <w:r w:rsidR="00DC0ECD">
              <w:t xml:space="preserve">The whole </w:t>
            </w:r>
            <w:r w:rsidR="0058597B">
              <w:t xml:space="preserve">showcase process </w:t>
            </w:r>
            <w:r w:rsidR="009122FB">
              <w:t xml:space="preserve">is child-centred and encourages students to </w:t>
            </w:r>
            <w:r w:rsidR="003100EF">
              <w:t xml:space="preserve">take an active role in the whole showcase timeline and creation. This allows them to </w:t>
            </w:r>
            <w:r w:rsidR="009122FB">
              <w:t xml:space="preserve">be responsible, resilient, confident </w:t>
            </w:r>
            <w:r w:rsidR="00272C07">
              <w:t>and work as a team. The various roles available for students as a part of the showcase</w:t>
            </w:r>
            <w:r w:rsidR="003100EF">
              <w:t xml:space="preserve"> planning</w:t>
            </w:r>
            <w:r w:rsidR="00272C07">
              <w:t xml:space="preserve"> include: </w:t>
            </w:r>
          </w:p>
          <w:p w14:paraId="3215AB6D" w14:textId="13207BF3" w:rsidR="00272C07" w:rsidRDefault="00272C07" w:rsidP="00272C07">
            <w:pPr>
              <w:pStyle w:val="ListParagraph"/>
              <w:numPr>
                <w:ilvl w:val="0"/>
                <w:numId w:val="18"/>
              </w:numPr>
              <w:spacing w:before="120" w:after="120"/>
            </w:pPr>
            <w:r>
              <w:t>Performing (live on stage, rehearsing &amp; developing their instrumental/vocal skills)</w:t>
            </w:r>
          </w:p>
          <w:p w14:paraId="5EED84C1" w14:textId="4BB4B9B2" w:rsidR="00E325B7" w:rsidRDefault="00194C7B" w:rsidP="00E325B7">
            <w:pPr>
              <w:pStyle w:val="ListParagraph"/>
              <w:numPr>
                <w:ilvl w:val="0"/>
                <w:numId w:val="18"/>
              </w:numPr>
              <w:spacing w:before="120" w:after="120"/>
            </w:pPr>
            <w:r>
              <w:t>Backstage Crew</w:t>
            </w:r>
            <w:r w:rsidR="003100EF">
              <w:t xml:space="preserve"> (Learning how to safely set up for live performance using a variety of equipment such as microphones, leads, stands &amp; amplifiers)</w:t>
            </w:r>
          </w:p>
          <w:p w14:paraId="055191DF" w14:textId="6C046D30" w:rsidR="00194C7B" w:rsidRDefault="00194C7B" w:rsidP="00272C07">
            <w:pPr>
              <w:pStyle w:val="ListParagraph"/>
              <w:numPr>
                <w:ilvl w:val="0"/>
                <w:numId w:val="18"/>
              </w:numPr>
              <w:spacing w:before="120" w:after="120"/>
            </w:pPr>
            <w:r>
              <w:t>Technical Crew</w:t>
            </w:r>
            <w:r w:rsidR="00E325B7">
              <w:t xml:space="preserve"> (Opportunities to learn technical skills on the sound &amp; lighting desk</w:t>
            </w:r>
            <w:r w:rsidR="00720756">
              <w:t>, also allows for older students to buddy with younger students to teach skills)</w:t>
            </w:r>
          </w:p>
          <w:p w14:paraId="5649979E" w14:textId="08D0832C" w:rsidR="00720756" w:rsidRDefault="00720756" w:rsidP="00272C07">
            <w:pPr>
              <w:pStyle w:val="ListParagraph"/>
              <w:numPr>
                <w:ilvl w:val="0"/>
                <w:numId w:val="18"/>
              </w:numPr>
              <w:spacing w:before="120" w:after="120"/>
            </w:pPr>
            <w:r>
              <w:t>Operational Crew</w:t>
            </w:r>
            <w:r w:rsidR="00AD0199">
              <w:t xml:space="preserve"> (Roles such as acts runner</w:t>
            </w:r>
            <w:r w:rsidR="0027771D">
              <w:t xml:space="preserve"> &amp; assisting performers, passing on messages &amp; ensuring that the show runs smoothly)</w:t>
            </w:r>
          </w:p>
          <w:p w14:paraId="15AD30A9" w14:textId="0D78108A" w:rsidR="00194C7B" w:rsidRDefault="00194C7B" w:rsidP="00272C07">
            <w:pPr>
              <w:pStyle w:val="ListParagraph"/>
              <w:numPr>
                <w:ilvl w:val="0"/>
                <w:numId w:val="18"/>
              </w:numPr>
              <w:spacing w:before="120" w:after="120"/>
            </w:pPr>
            <w:r>
              <w:t>Stage design Crew</w:t>
            </w:r>
            <w:r w:rsidR="0027771D">
              <w:t xml:space="preserve"> (</w:t>
            </w:r>
            <w:r w:rsidR="0023528A">
              <w:t>Designing the</w:t>
            </w:r>
            <w:r w:rsidR="00F52B2F">
              <w:t xml:space="preserve"> </w:t>
            </w:r>
            <w:r w:rsidR="009C63FB">
              <w:t xml:space="preserve">décor and staging </w:t>
            </w:r>
            <w:r w:rsidR="007713A4">
              <w:t xml:space="preserve">such as additional lighting, decorations based on the theme of the show) </w:t>
            </w:r>
          </w:p>
          <w:p w14:paraId="5C2A4693" w14:textId="6187FC55" w:rsidR="00194C7B" w:rsidRDefault="00194C7B" w:rsidP="00272C07">
            <w:pPr>
              <w:pStyle w:val="ListParagraph"/>
              <w:numPr>
                <w:ilvl w:val="0"/>
                <w:numId w:val="18"/>
              </w:numPr>
              <w:spacing w:before="120" w:after="120"/>
            </w:pPr>
            <w:r>
              <w:t>Front of House</w:t>
            </w:r>
            <w:r w:rsidR="007713A4">
              <w:t xml:space="preserve"> (Welcoming guests to the show, showing </w:t>
            </w:r>
            <w:r w:rsidR="000F5AEC">
              <w:t>to seats, assisting at interval times, showing people to the toilets/exits, handing out programs)</w:t>
            </w:r>
          </w:p>
          <w:p w14:paraId="3F9989E8" w14:textId="79A20E76" w:rsidR="00194C7B" w:rsidRDefault="003100EF" w:rsidP="00272C07">
            <w:pPr>
              <w:pStyle w:val="ListParagraph"/>
              <w:numPr>
                <w:ilvl w:val="0"/>
                <w:numId w:val="18"/>
              </w:numPr>
              <w:spacing w:before="120" w:after="120"/>
            </w:pPr>
            <w:r>
              <w:t xml:space="preserve">Marketing &amp; Tickets </w:t>
            </w:r>
            <w:r w:rsidR="000F5AEC">
              <w:t>(Designing &amp; putting up posters &amp; advertising to tutor groups, selling &amp; keeping track of ticket sales)</w:t>
            </w:r>
          </w:p>
          <w:p w14:paraId="6699C715" w14:textId="4AF05D79" w:rsidR="0027771D" w:rsidRDefault="0027771D" w:rsidP="00272C07">
            <w:pPr>
              <w:pStyle w:val="ListParagraph"/>
              <w:numPr>
                <w:ilvl w:val="0"/>
                <w:numId w:val="18"/>
              </w:numPr>
              <w:spacing w:before="120" w:after="120"/>
            </w:pPr>
            <w:r>
              <w:lastRenderedPageBreak/>
              <w:t xml:space="preserve">Photography/videography: </w:t>
            </w:r>
            <w:r w:rsidR="000F5AEC">
              <w:t>(</w:t>
            </w:r>
            <w:r w:rsidR="00825C67">
              <w:t>Year 10 photography students encouraged to develop their skills during rehearsals &amp; the show and then afterwards with editing &amp; production.)</w:t>
            </w:r>
          </w:p>
          <w:p w14:paraId="049C49C0" w14:textId="7F6975C2" w:rsidR="00FB0E33" w:rsidRDefault="00825C67">
            <w:pPr>
              <w:spacing w:before="120" w:after="120"/>
            </w:pPr>
            <w:r>
              <w:t>The event is well subsc</w:t>
            </w:r>
            <w:r w:rsidR="002765EF">
              <w:t xml:space="preserve">ribed in all aspects and is a huge success the two times a year we undertake the process. The concert is always sold out and is </w:t>
            </w:r>
            <w:r w:rsidR="00990CA9">
              <w:t xml:space="preserve">a significant event in the school calendar. </w:t>
            </w:r>
          </w:p>
          <w:p w14:paraId="2A9BAE79" w14:textId="70DBE84B" w:rsidR="00990CA9" w:rsidRDefault="00990CA9">
            <w:pPr>
              <w:spacing w:before="120" w:after="120"/>
            </w:pPr>
            <w:r>
              <w:t xml:space="preserve">We attend events run </w:t>
            </w:r>
            <w:r w:rsidR="00A45391">
              <w:t xml:space="preserve">in collaboration with Durham Music service, yearly events include their rock band day, usually held at New College Durham. This involves the rock band extra-curricular and </w:t>
            </w:r>
            <w:r w:rsidR="006F2178">
              <w:t xml:space="preserve">also the GCSE cohort. It is a fantastic opportunity for students to develop their ensemble performance skills in a </w:t>
            </w:r>
            <w:proofErr w:type="gramStart"/>
            <w:r w:rsidR="006F2178">
              <w:t>short focus</w:t>
            </w:r>
            <w:r w:rsidR="004468A4">
              <w:t>s</w:t>
            </w:r>
            <w:r w:rsidR="006F2178">
              <w:t>ed</w:t>
            </w:r>
            <w:proofErr w:type="gramEnd"/>
            <w:r w:rsidR="006F2178">
              <w:t xml:space="preserve"> area of time and the performance culminates in a live stream of their work. </w:t>
            </w:r>
          </w:p>
          <w:p w14:paraId="4FC2EA8F" w14:textId="43A19E8F" w:rsidR="006F2178" w:rsidRDefault="006F2178">
            <w:pPr>
              <w:spacing w:before="120" w:after="120"/>
            </w:pPr>
            <w:r>
              <w:t xml:space="preserve">The GCSE students visit </w:t>
            </w:r>
            <w:r w:rsidR="000635E8">
              <w:t xml:space="preserve">New College Durham to watch the final recitals of the performance students there each year. This is always an aspirational event and encourages students to think about their musical journey after Dene. </w:t>
            </w:r>
          </w:p>
          <w:p w14:paraId="29E1D6A1" w14:textId="1D38035A" w:rsidR="000635E8" w:rsidRDefault="000635E8">
            <w:pPr>
              <w:spacing w:before="120" w:after="120"/>
            </w:pPr>
            <w:r>
              <w:t xml:space="preserve">We aim to offer a trip to watch a live performance each year, last year it was to take year 7 students out to the Glasshouse, Gateshead to experience a live concert venue. This year we aim to try to take students to see a musical. </w:t>
            </w:r>
          </w:p>
          <w:p w14:paraId="7AD564DE" w14:textId="1DDB68CA" w:rsidR="00751DED" w:rsidRDefault="000635E8">
            <w:pPr>
              <w:spacing w:before="120" w:after="120"/>
            </w:pPr>
            <w:r>
              <w:t xml:space="preserve">We have previously collaborated with </w:t>
            </w:r>
            <w:r w:rsidR="00DA3A07">
              <w:t xml:space="preserve">song-writers on the Peterlee 75 project where students collaborate artists to commemorate 75 years of Peterlee in a </w:t>
            </w:r>
            <w:proofErr w:type="gramStart"/>
            <w:r w:rsidR="00DA3A07">
              <w:t>large scale</w:t>
            </w:r>
            <w:proofErr w:type="gramEnd"/>
            <w:r w:rsidR="00DA3A07">
              <w:t xml:space="preserve"> performance of songs written about </w:t>
            </w:r>
            <w:proofErr w:type="spellStart"/>
            <w:r w:rsidR="00DA3A07">
              <w:t>it’s</w:t>
            </w:r>
            <w:proofErr w:type="spellEnd"/>
            <w:r w:rsidR="00DA3A07">
              <w:t xml:space="preserve"> history and more recently we have worked with Durham Music service on their Pit Echoes project </w:t>
            </w:r>
            <w:r w:rsidR="00506BD6">
              <w:t xml:space="preserve">which involves our brass players performing with Easington Colliery brass band. </w:t>
            </w: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6A685" w14:textId="77777777" w:rsidR="00751DED" w:rsidRDefault="00506BD6" w:rsidP="00506BD6">
            <w:r>
              <w:t xml:space="preserve">Dene Academy strives to make musical education the best it can be for every student. Our aspirations for the near future include: </w:t>
            </w:r>
          </w:p>
          <w:p w14:paraId="069D7BCC" w14:textId="77777777" w:rsidR="00506BD6" w:rsidRDefault="00506BD6" w:rsidP="00506BD6">
            <w:pPr>
              <w:pStyle w:val="ListParagraph"/>
              <w:numPr>
                <w:ilvl w:val="0"/>
                <w:numId w:val="18"/>
              </w:numPr>
            </w:pPr>
            <w:r>
              <w:t xml:space="preserve">Putting on our first </w:t>
            </w:r>
            <w:r w:rsidR="007E6E3A">
              <w:t xml:space="preserve">Musical </w:t>
            </w:r>
          </w:p>
          <w:p w14:paraId="3A0F81E7" w14:textId="77777777" w:rsidR="007E6E3A" w:rsidRDefault="007E6E3A" w:rsidP="00506BD6">
            <w:pPr>
              <w:pStyle w:val="ListParagraph"/>
              <w:numPr>
                <w:ilvl w:val="0"/>
                <w:numId w:val="18"/>
              </w:numPr>
            </w:pPr>
            <w:r>
              <w:t xml:space="preserve">Collaborating with our ALP network to do an interschool music competition </w:t>
            </w:r>
          </w:p>
          <w:p w14:paraId="259496C9" w14:textId="49920461" w:rsidR="007E6E3A" w:rsidRDefault="00F009B0" w:rsidP="00506BD6">
            <w:pPr>
              <w:pStyle w:val="ListParagraph"/>
              <w:numPr>
                <w:ilvl w:val="0"/>
                <w:numId w:val="18"/>
              </w:numPr>
            </w:pPr>
            <w:r>
              <w:t xml:space="preserve">Desert Island Discs staff interviews to encourage a love of listening in students </w:t>
            </w:r>
          </w:p>
          <w:p w14:paraId="7AD564E4" w14:textId="043057AF" w:rsidR="00F009B0" w:rsidRDefault="002D5E83" w:rsidP="002D5E83">
            <w:pPr>
              <w:pStyle w:val="ListParagraph"/>
              <w:numPr>
                <w:ilvl w:val="0"/>
                <w:numId w:val="18"/>
              </w:numPr>
            </w:pPr>
            <w:r>
              <w:t xml:space="preserve">Offer a wider range of instrumental learning choices in curriculum music </w:t>
            </w:r>
          </w:p>
        </w:tc>
      </w:tr>
      <w:bookmarkEnd w:id="14"/>
      <w:bookmarkEnd w:id="15"/>
      <w:bookmarkEnd w:id="16"/>
    </w:tbl>
    <w:p w14:paraId="7AD564EC" w14:textId="77777777" w:rsidR="00751DED" w:rsidRDefault="00751DED"/>
    <w:sectPr w:rsidR="00751DED">
      <w:headerReference w:type="default" r:id="rId9"/>
      <w:footerReference w:type="default" r:id="rId10"/>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95A1F" w14:textId="77777777" w:rsidR="007E3C17" w:rsidRDefault="007E3C17">
      <w:pPr>
        <w:spacing w:after="0" w:line="240" w:lineRule="auto"/>
      </w:pPr>
      <w:r>
        <w:separator/>
      </w:r>
    </w:p>
  </w:endnote>
  <w:endnote w:type="continuationSeparator" w:id="0">
    <w:p w14:paraId="0786BF26" w14:textId="77777777" w:rsidR="007E3C17" w:rsidRDefault="007E3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FF21A" w14:textId="77777777" w:rsidR="007E3C17" w:rsidRDefault="007E3C17">
      <w:pPr>
        <w:spacing w:after="0" w:line="240" w:lineRule="auto"/>
      </w:pPr>
      <w:r>
        <w:separator/>
      </w:r>
    </w:p>
  </w:footnote>
  <w:footnote w:type="continuationSeparator" w:id="0">
    <w:p w14:paraId="790D5DF7" w14:textId="77777777" w:rsidR="007E3C17" w:rsidRDefault="007E3C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239398B"/>
    <w:multiLevelType w:val="hybridMultilevel"/>
    <w:tmpl w:val="4A647638"/>
    <w:lvl w:ilvl="0" w:tplc="A8381D6E">
      <w:start w:val="2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4"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6"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7"/>
  </w:num>
  <w:num w:numId="2">
    <w:abstractNumId w:val="14"/>
  </w:num>
  <w:num w:numId="3">
    <w:abstractNumId w:val="3"/>
  </w:num>
  <w:num w:numId="4">
    <w:abstractNumId w:val="16"/>
  </w:num>
  <w:num w:numId="5">
    <w:abstractNumId w:val="11"/>
  </w:num>
  <w:num w:numId="6">
    <w:abstractNumId w:val="13"/>
  </w:num>
  <w:num w:numId="7">
    <w:abstractNumId w:val="12"/>
  </w:num>
  <w:num w:numId="8">
    <w:abstractNumId w:val="7"/>
  </w:num>
  <w:num w:numId="9">
    <w:abstractNumId w:val="4"/>
  </w:num>
  <w:num w:numId="10">
    <w:abstractNumId w:val="0"/>
  </w:num>
  <w:num w:numId="11">
    <w:abstractNumId w:val="10"/>
  </w:num>
  <w:num w:numId="12">
    <w:abstractNumId w:val="5"/>
  </w:num>
  <w:num w:numId="13">
    <w:abstractNumId w:val="6"/>
  </w:num>
  <w:num w:numId="14">
    <w:abstractNumId w:val="15"/>
  </w:num>
  <w:num w:numId="15">
    <w:abstractNumId w:val="9"/>
  </w:num>
  <w:num w:numId="16">
    <w:abstractNumId w:val="2"/>
  </w:num>
  <w:num w:numId="17">
    <w:abstractNumId w:val="1"/>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635E8"/>
    <w:rsid w:val="0008170D"/>
    <w:rsid w:val="000F5AEC"/>
    <w:rsid w:val="00116C67"/>
    <w:rsid w:val="00170FE0"/>
    <w:rsid w:val="00194C7B"/>
    <w:rsid w:val="001A52A9"/>
    <w:rsid w:val="001D7059"/>
    <w:rsid w:val="0023528A"/>
    <w:rsid w:val="00252060"/>
    <w:rsid w:val="00264897"/>
    <w:rsid w:val="00266E24"/>
    <w:rsid w:val="00272C07"/>
    <w:rsid w:val="002765EF"/>
    <w:rsid w:val="0027771D"/>
    <w:rsid w:val="0029021E"/>
    <w:rsid w:val="002D5E83"/>
    <w:rsid w:val="00307C7D"/>
    <w:rsid w:val="003100EF"/>
    <w:rsid w:val="00312B5D"/>
    <w:rsid w:val="00324558"/>
    <w:rsid w:val="003567C4"/>
    <w:rsid w:val="003749B1"/>
    <w:rsid w:val="003868BD"/>
    <w:rsid w:val="003B48D4"/>
    <w:rsid w:val="003C56C9"/>
    <w:rsid w:val="00417C7A"/>
    <w:rsid w:val="00444859"/>
    <w:rsid w:val="004468A4"/>
    <w:rsid w:val="00476E61"/>
    <w:rsid w:val="00487584"/>
    <w:rsid w:val="004D5E99"/>
    <w:rsid w:val="004E6316"/>
    <w:rsid w:val="00506BD6"/>
    <w:rsid w:val="00530CB6"/>
    <w:rsid w:val="00557EC5"/>
    <w:rsid w:val="00563E43"/>
    <w:rsid w:val="0058597B"/>
    <w:rsid w:val="00586C25"/>
    <w:rsid w:val="005C4EF5"/>
    <w:rsid w:val="00614E95"/>
    <w:rsid w:val="00671B2F"/>
    <w:rsid w:val="00672A8A"/>
    <w:rsid w:val="006F2178"/>
    <w:rsid w:val="00720756"/>
    <w:rsid w:val="00751DED"/>
    <w:rsid w:val="007566A5"/>
    <w:rsid w:val="00764F4D"/>
    <w:rsid w:val="007713A4"/>
    <w:rsid w:val="00794D47"/>
    <w:rsid w:val="007E3C17"/>
    <w:rsid w:val="007E6E3A"/>
    <w:rsid w:val="0082047D"/>
    <w:rsid w:val="00825C67"/>
    <w:rsid w:val="009122FB"/>
    <w:rsid w:val="00987984"/>
    <w:rsid w:val="00990CA9"/>
    <w:rsid w:val="009A3707"/>
    <w:rsid w:val="009C4642"/>
    <w:rsid w:val="009C63FB"/>
    <w:rsid w:val="009F52BC"/>
    <w:rsid w:val="00A208AD"/>
    <w:rsid w:val="00A45391"/>
    <w:rsid w:val="00A57647"/>
    <w:rsid w:val="00A82592"/>
    <w:rsid w:val="00A8747C"/>
    <w:rsid w:val="00AB2085"/>
    <w:rsid w:val="00AB4AB1"/>
    <w:rsid w:val="00AD0199"/>
    <w:rsid w:val="00B03E62"/>
    <w:rsid w:val="00B20B78"/>
    <w:rsid w:val="00B2114F"/>
    <w:rsid w:val="00B51151"/>
    <w:rsid w:val="00B7282F"/>
    <w:rsid w:val="00BB17BB"/>
    <w:rsid w:val="00BE50F6"/>
    <w:rsid w:val="00C24035"/>
    <w:rsid w:val="00CB4389"/>
    <w:rsid w:val="00D034D7"/>
    <w:rsid w:val="00D319F0"/>
    <w:rsid w:val="00D514F8"/>
    <w:rsid w:val="00DA3A07"/>
    <w:rsid w:val="00DA54B3"/>
    <w:rsid w:val="00DB0579"/>
    <w:rsid w:val="00DC0ECD"/>
    <w:rsid w:val="00E1275D"/>
    <w:rsid w:val="00E239CA"/>
    <w:rsid w:val="00E27E0B"/>
    <w:rsid w:val="00E325B7"/>
    <w:rsid w:val="00E664F5"/>
    <w:rsid w:val="00ED48C4"/>
    <w:rsid w:val="00EE105C"/>
    <w:rsid w:val="00EF0F95"/>
    <w:rsid w:val="00F009B0"/>
    <w:rsid w:val="00F15877"/>
    <w:rsid w:val="00F21E16"/>
    <w:rsid w:val="00F36F35"/>
    <w:rsid w:val="00F405AD"/>
    <w:rsid w:val="00F52B2F"/>
    <w:rsid w:val="00F85005"/>
    <w:rsid w:val="00F943A0"/>
    <w:rsid w:val="00FB0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ism.org/wp-content/uploads/2025/01/ISM_Curriculum-for-Music-booklet_Lower-secondary-school_Digital.pdf" TargetMode="External"/><Relationship Id="rId3" Type="http://schemas.openxmlformats.org/officeDocument/2006/relationships/settings" Target="settings.xml"/><Relationship Id="rId7" Type="http://schemas.openxmlformats.org/officeDocument/2006/relationships/hyperlink" Target="https://www.gov.uk/government/publications/teaching-music-in-school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1750</Words>
  <Characters>9976</Characters>
  <Application>Microsoft Office Word</Application>
  <DocSecurity>0</DocSecurity>
  <Lines>83</Lines>
  <Paragraphs>23</Paragraphs>
  <ScaleCrop>false</ScaleCrop>
  <Company/>
  <LinksUpToDate>false</LinksUpToDate>
  <CharactersWithSpaces>11703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C Nelson</cp:lastModifiedBy>
  <cp:revision>2</cp:revision>
  <cp:lastPrinted>2014-09-18T05:26:00Z</cp:lastPrinted>
  <dcterms:created xsi:type="dcterms:W3CDTF">2025-06-12T09:34:00Z</dcterms:created>
  <dcterms:modified xsi:type="dcterms:W3CDTF">2025-06-12T09:34:00Z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